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D39" w:rsidRPr="00360D39" w:rsidRDefault="00360D39" w:rsidP="00360D39">
      <w:pPr>
        <w:rPr>
          <w:b/>
          <w:szCs w:val="28"/>
        </w:rPr>
      </w:pPr>
      <w:r w:rsidRPr="00360D39">
        <w:rPr>
          <w:b/>
          <w:szCs w:val="28"/>
        </w:rPr>
        <w:t>Распределение функциональных обязанностей по охране труда среди работников в образовательной организации</w:t>
      </w:r>
    </w:p>
    <w:tbl>
      <w:tblPr>
        <w:tblW w:w="1513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1"/>
        <w:gridCol w:w="2663"/>
        <w:gridCol w:w="709"/>
        <w:gridCol w:w="1880"/>
        <w:gridCol w:w="2798"/>
        <w:gridCol w:w="567"/>
        <w:gridCol w:w="1932"/>
        <w:gridCol w:w="2604"/>
      </w:tblGrid>
      <w:tr w:rsidR="00360D39" w:rsidRPr="002E264F" w:rsidTr="00D11F51">
        <w:tc>
          <w:tcPr>
            <w:tcW w:w="15134" w:type="dxa"/>
            <w:gridSpan w:val="8"/>
          </w:tcPr>
          <w:p w:rsidR="00360D39" w:rsidRPr="00360D39" w:rsidRDefault="00360D39" w:rsidP="00D11F5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60D39">
              <w:rPr>
                <w:b/>
                <w:sz w:val="24"/>
                <w:szCs w:val="24"/>
              </w:rPr>
              <w:t>Руководитель ОО</w:t>
            </w:r>
          </w:p>
        </w:tc>
      </w:tr>
      <w:tr w:rsidR="00360D39" w:rsidRPr="002E264F" w:rsidTr="00D11F51">
        <w:tc>
          <w:tcPr>
            <w:tcW w:w="15134" w:type="dxa"/>
            <w:gridSpan w:val="8"/>
          </w:tcPr>
          <w:p w:rsidR="00360D39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 xml:space="preserve">Организует работу по созданию и обеспечению условий проведения образовательного процесса в соответствии с действующими законодательными, нормативными, правовыми актами по охране труда. </w:t>
            </w:r>
          </w:p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 xml:space="preserve">Проводит инструктажи по охране труда с </w:t>
            </w:r>
            <w:r>
              <w:rPr>
                <w:sz w:val="24"/>
                <w:szCs w:val="24"/>
              </w:rPr>
              <w:t>работниками образовательной организации</w:t>
            </w:r>
            <w:r w:rsidRPr="002E264F">
              <w:rPr>
                <w:sz w:val="24"/>
                <w:szCs w:val="24"/>
              </w:rPr>
              <w:t>.</w:t>
            </w:r>
          </w:p>
        </w:tc>
      </w:tr>
      <w:tr w:rsidR="00360D39" w:rsidRPr="002E264F" w:rsidTr="00D11F51">
        <w:tc>
          <w:tcPr>
            <w:tcW w:w="1981" w:type="dxa"/>
            <w:tcBorders>
              <w:lef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63" w:type="dxa"/>
            <w:tcBorders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lef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98" w:type="dxa"/>
            <w:tcBorders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04" w:type="dxa"/>
            <w:tcBorders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60D39" w:rsidRPr="002E264F" w:rsidTr="00D11F51">
        <w:trPr>
          <w:trHeight w:val="744"/>
        </w:trPr>
        <w:tc>
          <w:tcPr>
            <w:tcW w:w="4644" w:type="dxa"/>
            <w:gridSpan w:val="2"/>
            <w:vAlign w:val="center"/>
          </w:tcPr>
          <w:p w:rsidR="00360D39" w:rsidRPr="00360D39" w:rsidRDefault="00360D39" w:rsidP="00D11F5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60D39">
              <w:rPr>
                <w:b/>
                <w:sz w:val="24"/>
                <w:szCs w:val="24"/>
              </w:rPr>
              <w:t>Заместитель руководителя по УВР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E264F">
              <w:rPr>
                <w:b/>
                <w:sz w:val="24"/>
                <w:szCs w:val="24"/>
              </w:rPr>
              <w:t xml:space="preserve">Заместитель </w:t>
            </w:r>
            <w:r>
              <w:rPr>
                <w:b/>
                <w:sz w:val="24"/>
                <w:szCs w:val="24"/>
              </w:rPr>
              <w:t>руководителя</w:t>
            </w:r>
            <w:r w:rsidRPr="002E264F">
              <w:rPr>
                <w:b/>
                <w:sz w:val="24"/>
                <w:szCs w:val="24"/>
              </w:rPr>
              <w:t xml:space="preserve"> по АХЧ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000000"/>
            </w:tcBorders>
            <w:vAlign w:val="center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Комиссия по охране труда</w:t>
            </w: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вторую ступень трехступенчатого контроля охраны труда в учебных кабинетах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вторую ступень трехступенчатого контроля охраны труда в производственных помещениях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360D39" w:rsidRPr="00B4162B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4162B">
              <w:rPr>
                <w:sz w:val="24"/>
                <w:szCs w:val="24"/>
              </w:rPr>
              <w:t xml:space="preserve">Проводит  </w:t>
            </w:r>
            <w:r>
              <w:rPr>
                <w:sz w:val="24"/>
                <w:szCs w:val="24"/>
              </w:rPr>
              <w:t xml:space="preserve">работу </w:t>
            </w:r>
            <w:r w:rsidRPr="00B4162B">
              <w:rPr>
                <w:sz w:val="24"/>
                <w:szCs w:val="24"/>
              </w:rPr>
              <w:t xml:space="preserve">в соответствии с </w:t>
            </w:r>
            <w:r>
              <w:rPr>
                <w:sz w:val="24"/>
                <w:szCs w:val="24"/>
              </w:rPr>
              <w:t>П</w:t>
            </w:r>
            <w:r w:rsidRPr="00B4162B">
              <w:rPr>
                <w:sz w:val="24"/>
                <w:szCs w:val="24"/>
              </w:rPr>
              <w:t>оложением и общешкольным планом, Соглашением по охране труда</w:t>
            </w: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расследование несчастных случаев с учащимися и работниками школы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 xml:space="preserve">Ведет текущий </w:t>
            </w:r>
            <w:proofErr w:type="gramStart"/>
            <w:r w:rsidRPr="002E264F">
              <w:rPr>
                <w:sz w:val="24"/>
                <w:szCs w:val="24"/>
              </w:rPr>
              <w:t>контроль за</w:t>
            </w:r>
            <w:proofErr w:type="gramEnd"/>
            <w:r w:rsidRPr="002E264F">
              <w:rPr>
                <w:sz w:val="24"/>
                <w:szCs w:val="24"/>
              </w:rPr>
              <w:t xml:space="preserve"> техническим состоянием оборудования учреждения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Составляет приказы по вопросам охраны труда во время учебно-воспитательного процесса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обучение и проверку знаний охраны труда обслуживающего персонала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 xml:space="preserve">Проводит обучение и проверку знаний охраны труда педагогических работников. Ведет учет </w:t>
            </w:r>
            <w:proofErr w:type="gramStart"/>
            <w:r w:rsidRPr="002E264F">
              <w:rPr>
                <w:sz w:val="24"/>
                <w:szCs w:val="24"/>
              </w:rPr>
              <w:t>проверки знаний охраны труда работников</w:t>
            </w:r>
            <w:proofErr w:type="gram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Обеспечивает средствами индивидуальной защиты работников и учащихся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Оказывает практическую помощь педагогическим работникам по вопросам охраны труда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контроль состояния здания школы и организует его ремонт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Участвует в состоянии соглашения по охране труда к коллективному договору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Оказывает практическую помощь техническим работникам по вопросам охраны труда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Проводит проверку состояния охраны труда в школе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Участвует в планировании и проведении мероприятий по охране руда, жизни и здоровья обучающихся и работников учреждения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Составляет отчетные документы по вопросам охраны труда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>Составляет отчетные документы по вопросам охраны труда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60D39" w:rsidRPr="002E264F" w:rsidTr="00D11F51">
        <w:tc>
          <w:tcPr>
            <w:tcW w:w="4644" w:type="dxa"/>
            <w:gridSpan w:val="2"/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264F">
              <w:rPr>
                <w:sz w:val="24"/>
                <w:szCs w:val="24"/>
              </w:rPr>
              <w:t xml:space="preserve">Осуществляет </w:t>
            </w:r>
            <w:proofErr w:type="gramStart"/>
            <w:r w:rsidRPr="002E264F">
              <w:rPr>
                <w:sz w:val="24"/>
                <w:szCs w:val="24"/>
              </w:rPr>
              <w:t>контроль за</w:t>
            </w:r>
            <w:proofErr w:type="gramEnd"/>
            <w:r w:rsidRPr="002E264F">
              <w:rPr>
                <w:sz w:val="24"/>
                <w:szCs w:val="24"/>
              </w:rPr>
              <w:t xml:space="preserve"> вводным инструктажем учащихся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0D39" w:rsidRPr="002E264F" w:rsidRDefault="00360D39" w:rsidP="00D11F5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891170" w:rsidRDefault="00891170" w:rsidP="00891170">
      <w:pPr>
        <w:jc w:val="center"/>
        <w:rPr>
          <w:b/>
          <w:szCs w:val="32"/>
        </w:rPr>
      </w:pPr>
      <w:bookmarkStart w:id="0" w:name="_GoBack"/>
      <w:bookmarkEnd w:id="0"/>
    </w:p>
    <w:sectPr w:rsidR="00891170" w:rsidSect="0089117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97"/>
    <w:rsid w:val="00360D39"/>
    <w:rsid w:val="003E4F15"/>
    <w:rsid w:val="00566A03"/>
    <w:rsid w:val="006D1597"/>
    <w:rsid w:val="008631C7"/>
    <w:rsid w:val="00891170"/>
    <w:rsid w:val="008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39"/>
    <w:pPr>
      <w:spacing w:after="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39"/>
    <w:pPr>
      <w:spacing w:after="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C4CE4-0720-4894-B6A7-04D6F856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7</cp:revision>
  <dcterms:created xsi:type="dcterms:W3CDTF">2014-09-08T13:47:00Z</dcterms:created>
  <dcterms:modified xsi:type="dcterms:W3CDTF">2014-10-11T11:42:00Z</dcterms:modified>
</cp:coreProperties>
</file>